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CB2E8" w14:textId="73EA006B" w:rsidR="007713DE" w:rsidRPr="006229BB" w:rsidRDefault="00590BC2" w:rsidP="00BA1569">
      <w:pPr>
        <w:pStyle w:val="PODNASLOV"/>
        <w:ind w:left="0" w:firstLine="0"/>
        <w:jc w:val="both"/>
        <w:rPr>
          <w:rFonts w:ascii="Century Gothic" w:hAnsi="Century Gothic" w:cstheme="minorHAnsi"/>
          <w:sz w:val="22"/>
          <w:szCs w:val="22"/>
        </w:rPr>
      </w:pPr>
      <w:r w:rsidRPr="006229BB">
        <w:rPr>
          <w:rFonts w:ascii="Century Gothic" w:hAnsi="Century Gothic" w:cstheme="minorHAnsi"/>
          <w:sz w:val="22"/>
          <w:szCs w:val="22"/>
        </w:rPr>
        <w:t>PONUDBENI PREDRAČUN</w:t>
      </w:r>
    </w:p>
    <w:p w14:paraId="69B5E085" w14:textId="63FDA2D0" w:rsidR="00153F4D" w:rsidRPr="006229BB" w:rsidRDefault="006B7312" w:rsidP="0007371A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  <w:bookmarkStart w:id="0" w:name="_Hlk83719722"/>
      <w:r w:rsidRPr="004D7780">
        <w:rPr>
          <w:rFonts w:ascii="Century Gothic" w:hAnsi="Century Gothic" w:cstheme="minorHAnsi"/>
          <w:sz w:val="22"/>
          <w:szCs w:val="22"/>
        </w:rPr>
        <w:t xml:space="preserve">»Nakup osebnih in prenosnih računalnikov </w:t>
      </w:r>
      <w:r w:rsidR="00FA6D8C" w:rsidRPr="004D7780">
        <w:rPr>
          <w:rFonts w:ascii="Century Gothic" w:hAnsi="Century Gothic" w:cstheme="minorHAnsi"/>
          <w:sz w:val="22"/>
          <w:szCs w:val="22"/>
        </w:rPr>
        <w:t>in</w:t>
      </w:r>
      <w:r w:rsidRPr="004D7780">
        <w:rPr>
          <w:rFonts w:ascii="Century Gothic" w:hAnsi="Century Gothic" w:cstheme="minorHAnsi"/>
          <w:sz w:val="22"/>
          <w:szCs w:val="22"/>
        </w:rPr>
        <w:t xml:space="preserve"> računalniške oprem</w:t>
      </w:r>
      <w:bookmarkEnd w:id="0"/>
      <w:r w:rsidRPr="004D7780">
        <w:rPr>
          <w:rFonts w:ascii="Century Gothic" w:hAnsi="Century Gothic" w:cstheme="minorHAnsi"/>
          <w:sz w:val="22"/>
          <w:szCs w:val="22"/>
        </w:rPr>
        <w:t>e«</w:t>
      </w:r>
      <w:r w:rsidR="00C6483D" w:rsidRPr="004D7780">
        <w:rPr>
          <w:rFonts w:ascii="Century Gothic" w:hAnsi="Century Gothic" w:cstheme="minorHAnsi"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XSpec="center" w:tblpY="-3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2064"/>
        <w:gridCol w:w="1761"/>
        <w:gridCol w:w="2065"/>
      </w:tblGrid>
      <w:tr w:rsidR="004D7780" w:rsidRPr="004D7780" w14:paraId="4D6DC199" w14:textId="77777777" w:rsidTr="004D7780">
        <w:trPr>
          <w:trHeight w:val="552"/>
        </w:trPr>
        <w:tc>
          <w:tcPr>
            <w:tcW w:w="3173" w:type="dxa"/>
            <w:shd w:val="clear" w:color="auto" w:fill="auto"/>
            <w:vAlign w:val="center"/>
          </w:tcPr>
          <w:p w14:paraId="78B2BB09" w14:textId="4329B1E0" w:rsidR="00A47A3D" w:rsidRPr="004D7780" w:rsidRDefault="00A47A3D" w:rsidP="00C6483D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Postavka</w:t>
            </w:r>
          </w:p>
        </w:tc>
        <w:tc>
          <w:tcPr>
            <w:tcW w:w="2064" w:type="dxa"/>
            <w:vAlign w:val="center"/>
          </w:tcPr>
          <w:p w14:paraId="6BAD415B" w14:textId="70B124C2" w:rsidR="00A47A3D" w:rsidRPr="004D7780" w:rsidRDefault="00A47A3D" w:rsidP="00A47A3D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Cena</w:t>
            </w:r>
          </w:p>
          <w:p w14:paraId="16BAE411" w14:textId="4D811270" w:rsidR="00A47A3D" w:rsidRPr="004D7780" w:rsidRDefault="00A47A3D" w:rsidP="00A47A3D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na enoto</w:t>
            </w:r>
          </w:p>
        </w:tc>
        <w:tc>
          <w:tcPr>
            <w:tcW w:w="1761" w:type="dxa"/>
            <w:vAlign w:val="center"/>
          </w:tcPr>
          <w:p w14:paraId="00E3A3C5" w14:textId="2B8DC510" w:rsidR="00A47A3D" w:rsidRPr="004D7780" w:rsidRDefault="0007371A" w:rsidP="00A47A3D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Predvidena k</w:t>
            </w:r>
            <w:r w:rsidR="00A47A3D"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oličina</w:t>
            </w: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*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1FF678B2" w14:textId="77777777" w:rsidR="00A47A3D" w:rsidRPr="004D7780" w:rsidRDefault="00A47A3D" w:rsidP="00A47A3D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Skupna</w:t>
            </w:r>
          </w:p>
          <w:p w14:paraId="7BBE4519" w14:textId="577CAAAE" w:rsidR="00A47A3D" w:rsidRPr="004D7780" w:rsidRDefault="00A47A3D" w:rsidP="00A47A3D">
            <w:pPr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ponujena cena</w:t>
            </w:r>
          </w:p>
        </w:tc>
      </w:tr>
      <w:tr w:rsidR="004D7780" w:rsidRPr="004D7780" w14:paraId="021140C5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2A594F72" w14:textId="2F6D2A5F" w:rsidR="00A47A3D" w:rsidRPr="004D7780" w:rsidRDefault="00A47A3D" w:rsidP="00C6483D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Prenosnik 1</w:t>
            </w:r>
          </w:p>
        </w:tc>
        <w:tc>
          <w:tcPr>
            <w:tcW w:w="2064" w:type="dxa"/>
            <w:vAlign w:val="center"/>
          </w:tcPr>
          <w:p w14:paraId="22799B13" w14:textId="77777777" w:rsidR="00A47A3D" w:rsidRPr="004D7780" w:rsidRDefault="00A47A3D" w:rsidP="00A47A3D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1C660DC0" w14:textId="57EA6120" w:rsidR="00A47A3D" w:rsidRPr="004D7780" w:rsidRDefault="006229BB" w:rsidP="00A47A3D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2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3F49821C" w14:textId="380E6C85" w:rsidR="00A47A3D" w:rsidRPr="004D7780" w:rsidRDefault="00A47A3D" w:rsidP="00A47A3D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5B906760" w14:textId="77777777" w:rsidTr="004D7780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73FC2D31" w14:textId="21C58294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Priklopna postaja</w:t>
            </w:r>
            <w:r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064" w:type="dxa"/>
            <w:vAlign w:val="center"/>
          </w:tcPr>
          <w:p w14:paraId="2C5EB2CE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47FE4202" w14:textId="38B1E7C2" w:rsidR="006229BB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2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003710E9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2CF8871B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78CBF1F9" w14:textId="18AD13CA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Prenosnik 2</w:t>
            </w:r>
          </w:p>
        </w:tc>
        <w:tc>
          <w:tcPr>
            <w:tcW w:w="2064" w:type="dxa"/>
            <w:vAlign w:val="center"/>
          </w:tcPr>
          <w:p w14:paraId="3EFF6C8E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79C4167F" w14:textId="559CEB9B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5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430EE1C8" w14:textId="122A3F1E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2981403C" w14:textId="77777777" w:rsidTr="004D7780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5BC60BA3" w14:textId="4E8EC2CC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Priklopna postaja</w:t>
            </w:r>
            <w:r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2064" w:type="dxa"/>
            <w:vAlign w:val="center"/>
          </w:tcPr>
          <w:p w14:paraId="57B9600E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7DA6CBE1" w14:textId="5149DCAE" w:rsidR="006229BB" w:rsidRPr="004D7780" w:rsidDel="00211F4A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5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02E86BEE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50D11A78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6AEE7BD0" w14:textId="6895375D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Prenosnik 3</w:t>
            </w:r>
          </w:p>
        </w:tc>
        <w:tc>
          <w:tcPr>
            <w:tcW w:w="2064" w:type="dxa"/>
            <w:vAlign w:val="center"/>
          </w:tcPr>
          <w:p w14:paraId="22696A86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7D5169AE" w14:textId="00077121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22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5A10C7E2" w14:textId="729FF39B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574BEA03" w14:textId="77777777" w:rsidTr="004D7780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0DB7D7FB" w14:textId="40C14391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Priklopna postaja</w:t>
            </w:r>
            <w:r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2064" w:type="dxa"/>
            <w:vAlign w:val="center"/>
          </w:tcPr>
          <w:p w14:paraId="60E55E65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5A633AF5" w14:textId="3CC5052A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22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2BD9A2EB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32503309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726C5D0A" w14:textId="4AD87602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Prenosnik 4</w:t>
            </w:r>
          </w:p>
        </w:tc>
        <w:tc>
          <w:tcPr>
            <w:tcW w:w="2064" w:type="dxa"/>
            <w:vAlign w:val="center"/>
          </w:tcPr>
          <w:p w14:paraId="423A379A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4E73E93C" w14:textId="1FF2B21C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1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4FC777EA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5825A5F9" w14:textId="77777777" w:rsidTr="004D7780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1AD4E65B" w14:textId="76E26BC6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Priklopna postaja</w:t>
            </w:r>
            <w:r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2064" w:type="dxa"/>
            <w:vAlign w:val="center"/>
          </w:tcPr>
          <w:p w14:paraId="7495E50B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3580C28E" w14:textId="674D7600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1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27B4A4DE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2E8B4719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095445AB" w14:textId="67635227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Monitor 1</w:t>
            </w:r>
          </w:p>
        </w:tc>
        <w:tc>
          <w:tcPr>
            <w:tcW w:w="2064" w:type="dxa"/>
            <w:vAlign w:val="center"/>
          </w:tcPr>
          <w:p w14:paraId="46439D91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1BB94A72" w14:textId="388BADF8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23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01016BA5" w14:textId="375039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78F75571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348EF7E9" w14:textId="7CA1FAA3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Monitor 2</w:t>
            </w:r>
          </w:p>
        </w:tc>
        <w:tc>
          <w:tcPr>
            <w:tcW w:w="2064" w:type="dxa"/>
            <w:vAlign w:val="center"/>
          </w:tcPr>
          <w:p w14:paraId="6BC9669B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287234A8" w14:textId="4D99CD26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14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405ADDAF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F52A7" w:rsidRPr="004D7780" w14:paraId="63EF024B" w14:textId="77777777" w:rsidTr="004D7780">
        <w:trPr>
          <w:trHeight w:val="680"/>
        </w:trPr>
        <w:tc>
          <w:tcPr>
            <w:tcW w:w="6998" w:type="dxa"/>
            <w:gridSpan w:val="3"/>
            <w:shd w:val="clear" w:color="auto" w:fill="auto"/>
            <w:vAlign w:val="center"/>
          </w:tcPr>
          <w:p w14:paraId="3A528733" w14:textId="7C920C38" w:rsidR="006F52A7" w:rsidRPr="004D7780" w:rsidRDefault="006F52A7" w:rsidP="006F52A7">
            <w:pPr>
              <w:keepNext/>
              <w:keepLines/>
              <w:spacing w:line="276" w:lineRule="auto"/>
              <w:jc w:val="right"/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</w:pPr>
            <w:bookmarkStart w:id="1" w:name="_GoBack"/>
            <w:bookmarkEnd w:id="1"/>
            <w:r w:rsidRPr="004D7780">
              <w:rPr>
                <w:rFonts w:ascii="Century Gothic" w:hAnsi="Century Gothic" w:cstheme="minorHAnsi"/>
                <w:b/>
                <w:bCs/>
                <w:color w:val="000000"/>
                <w:sz w:val="22"/>
                <w:szCs w:val="22"/>
              </w:rPr>
              <w:t>Skupna ponujena vrednost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7B90252C" w14:textId="09EBB0F7" w:rsidR="006F52A7" w:rsidRPr="004D7780" w:rsidRDefault="006F52A7" w:rsidP="006F52A7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  <w:t>… EUR</w:t>
            </w:r>
            <w:r w:rsidRPr="004D7780" w:rsidDel="001C7852"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F52A7" w:rsidRPr="004D7780" w14:paraId="6B685DA3" w14:textId="77777777" w:rsidTr="004D7780">
        <w:trPr>
          <w:trHeight w:val="680"/>
        </w:trPr>
        <w:tc>
          <w:tcPr>
            <w:tcW w:w="6998" w:type="dxa"/>
            <w:gridSpan w:val="3"/>
            <w:shd w:val="clear" w:color="auto" w:fill="auto"/>
            <w:vAlign w:val="center"/>
          </w:tcPr>
          <w:p w14:paraId="6065E002" w14:textId="31F0A782" w:rsidR="006F52A7" w:rsidRPr="004D7780" w:rsidRDefault="006F52A7" w:rsidP="006F52A7">
            <w:pPr>
              <w:keepNext/>
              <w:keepLines/>
              <w:spacing w:line="276" w:lineRule="auto"/>
              <w:jc w:val="right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Vrednost DDV (22</w:t>
            </w:r>
            <w:proofErr w:type="gramStart"/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%</w:t>
            </w:r>
            <w:proofErr w:type="gramEnd"/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3F4F9733" w14:textId="7856ED68" w:rsidR="006F52A7" w:rsidRPr="004D7780" w:rsidRDefault="006F52A7" w:rsidP="006F52A7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… EUR</w:t>
            </w:r>
          </w:p>
        </w:tc>
      </w:tr>
      <w:tr w:rsidR="006F52A7" w:rsidRPr="004D7780" w14:paraId="1A6F80C7" w14:textId="77777777" w:rsidTr="004D7780">
        <w:trPr>
          <w:trHeight w:val="680"/>
        </w:trPr>
        <w:tc>
          <w:tcPr>
            <w:tcW w:w="6998" w:type="dxa"/>
            <w:gridSpan w:val="3"/>
            <w:shd w:val="clear" w:color="auto" w:fill="auto"/>
            <w:vAlign w:val="center"/>
          </w:tcPr>
          <w:p w14:paraId="69DDB92D" w14:textId="39DE9E0D" w:rsidR="006F52A7" w:rsidRPr="004D7780" w:rsidRDefault="006F52A7" w:rsidP="006F52A7">
            <w:pPr>
              <w:keepNext/>
              <w:keepLines/>
              <w:spacing w:line="276" w:lineRule="auto"/>
              <w:jc w:val="right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  <w:t xml:space="preserve">Skupna ponujena vrednost </w:t>
            </w:r>
            <w:r w:rsidRPr="004D7780">
              <w:rPr>
                <w:rFonts w:ascii="Century Gothic" w:hAnsi="Century Gothic" w:cstheme="minorHAnsi"/>
                <w:b/>
                <w:bCs/>
                <w:color w:val="000000"/>
                <w:sz w:val="22"/>
                <w:szCs w:val="22"/>
              </w:rPr>
              <w:t>z DDV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6FD0057D" w14:textId="2C622886" w:rsidR="006F52A7" w:rsidRPr="004D7780" w:rsidRDefault="006F52A7" w:rsidP="006F52A7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  <w:t>… EUR</w:t>
            </w:r>
          </w:p>
        </w:tc>
      </w:tr>
    </w:tbl>
    <w:p w14:paraId="6E69008B" w14:textId="3DA08725" w:rsidR="00153F4D" w:rsidRPr="004D7780" w:rsidRDefault="00153F4D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DF0D82C" w14:textId="4CB96150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  <w:r w:rsidRPr="006F52A7">
        <w:rPr>
          <w:rFonts w:ascii="Century Gothic" w:eastAsia="MS ??" w:hAnsi="Century Gothic"/>
          <w:sz w:val="22"/>
          <w:szCs w:val="22"/>
        </w:rPr>
        <w:t xml:space="preserve">*Naročnik bo naročal posamezne dobave računalnikov oz. opreme </w:t>
      </w:r>
      <w:proofErr w:type="gramStart"/>
      <w:r w:rsidRPr="006F52A7">
        <w:rPr>
          <w:rFonts w:ascii="Century Gothic" w:eastAsia="MS ??" w:hAnsi="Century Gothic"/>
          <w:sz w:val="22"/>
          <w:szCs w:val="22"/>
        </w:rPr>
        <w:t>sukcesivno</w:t>
      </w:r>
      <w:proofErr w:type="gramEnd"/>
      <w:r w:rsidRPr="006F52A7">
        <w:rPr>
          <w:rFonts w:ascii="Century Gothic" w:eastAsia="MS ??" w:hAnsi="Century Gothic"/>
          <w:sz w:val="22"/>
          <w:szCs w:val="22"/>
        </w:rPr>
        <w:t xml:space="preserve"> in skladno z lastnimi potrebami v obdobju </w:t>
      </w:r>
      <w:r w:rsidR="00B56A54" w:rsidRPr="006F52A7">
        <w:rPr>
          <w:rFonts w:ascii="Century Gothic" w:eastAsia="MS ??" w:hAnsi="Century Gothic"/>
          <w:sz w:val="22"/>
          <w:szCs w:val="22"/>
        </w:rPr>
        <w:t xml:space="preserve">3 </w:t>
      </w:r>
      <w:r w:rsidRPr="006F52A7">
        <w:rPr>
          <w:rFonts w:ascii="Century Gothic" w:eastAsia="MS ??" w:hAnsi="Century Gothic"/>
          <w:sz w:val="22"/>
          <w:szCs w:val="22"/>
        </w:rPr>
        <w:t>let od sklenitve okvirnega sporazuma.</w:t>
      </w:r>
      <w:r w:rsidR="006F52A7">
        <w:rPr>
          <w:rFonts w:ascii="Century Gothic" w:eastAsia="MS ??" w:hAnsi="Century Gothic"/>
          <w:sz w:val="22"/>
          <w:szCs w:val="22"/>
        </w:rPr>
        <w:t xml:space="preserve"> V predračunu navedene količine so okvirne in so predvidene za 1 leto.</w:t>
      </w:r>
      <w:r w:rsidRPr="006F52A7">
        <w:rPr>
          <w:rFonts w:ascii="Century Gothic" w:eastAsia="MS ??" w:hAnsi="Century Gothic"/>
          <w:sz w:val="22"/>
          <w:szCs w:val="22"/>
        </w:rPr>
        <w:t xml:space="preserve"> </w:t>
      </w:r>
    </w:p>
    <w:p w14:paraId="38A34E3A" w14:textId="4B834CD6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</w:p>
    <w:p w14:paraId="07277899" w14:textId="2DEFCFA4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  <w:r w:rsidRPr="006F52A7">
        <w:rPr>
          <w:rFonts w:ascii="Century Gothic" w:eastAsia="MS ??" w:hAnsi="Century Gothic"/>
          <w:sz w:val="22"/>
          <w:szCs w:val="22"/>
        </w:rPr>
        <w:t>Cene so fiksne za obdobje 3 mesecev.</w:t>
      </w:r>
    </w:p>
    <w:p w14:paraId="61D88C18" w14:textId="77777777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</w:p>
    <w:p w14:paraId="76D8829C" w14:textId="6BA1C8DA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  <w:r w:rsidRPr="006F52A7">
        <w:rPr>
          <w:rFonts w:ascii="Century Gothic" w:eastAsia="MS ??" w:hAnsi="Century Gothic"/>
          <w:sz w:val="22"/>
          <w:szCs w:val="22"/>
        </w:rPr>
        <w:t>Kraj dostave opreme sta lokaciji naročnika:</w:t>
      </w:r>
    </w:p>
    <w:p w14:paraId="6B179C98" w14:textId="77777777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  <w:r w:rsidRPr="006F52A7">
        <w:rPr>
          <w:rFonts w:ascii="Century Gothic" w:eastAsia="MS ??" w:hAnsi="Century Gothic"/>
          <w:sz w:val="22"/>
          <w:szCs w:val="22"/>
        </w:rPr>
        <w:t>•</w:t>
      </w:r>
      <w:r w:rsidRPr="006F52A7">
        <w:rPr>
          <w:rFonts w:ascii="Century Gothic" w:eastAsia="MS ??" w:hAnsi="Century Gothic"/>
          <w:sz w:val="22"/>
          <w:szCs w:val="22"/>
        </w:rPr>
        <w:tab/>
        <w:t>Nacionalni inštitut za biologijo, Večna pot 111, Ljubljana,</w:t>
      </w:r>
    </w:p>
    <w:p w14:paraId="526D7A05" w14:textId="03DF723A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  <w:r w:rsidRPr="006F52A7">
        <w:rPr>
          <w:rFonts w:ascii="Century Gothic" w:eastAsia="MS ??" w:hAnsi="Century Gothic"/>
          <w:sz w:val="22"/>
          <w:szCs w:val="22"/>
        </w:rPr>
        <w:t>•</w:t>
      </w:r>
      <w:r w:rsidRPr="006F52A7">
        <w:rPr>
          <w:rFonts w:ascii="Century Gothic" w:eastAsia="MS ??" w:hAnsi="Century Gothic"/>
          <w:sz w:val="22"/>
          <w:szCs w:val="22"/>
        </w:rPr>
        <w:tab/>
        <w:t xml:space="preserve">Morska biološka postaja v Piranu, </w:t>
      </w:r>
      <w:proofErr w:type="spellStart"/>
      <w:r w:rsidRPr="006F52A7">
        <w:rPr>
          <w:rFonts w:ascii="Century Gothic" w:eastAsia="MS ??" w:hAnsi="Century Gothic"/>
          <w:sz w:val="22"/>
          <w:szCs w:val="22"/>
        </w:rPr>
        <w:t>Fornače</w:t>
      </w:r>
      <w:proofErr w:type="spellEnd"/>
      <w:r w:rsidRPr="006F52A7">
        <w:rPr>
          <w:rFonts w:ascii="Century Gothic" w:eastAsia="MS ??" w:hAnsi="Century Gothic"/>
          <w:sz w:val="22"/>
          <w:szCs w:val="22"/>
        </w:rPr>
        <w:t xml:space="preserve"> 41, Piran</w:t>
      </w:r>
    </w:p>
    <w:p w14:paraId="59F61D90" w14:textId="77777777" w:rsidR="000D774D" w:rsidRPr="006F52A7" w:rsidRDefault="000D774D" w:rsidP="000D774D">
      <w:pPr>
        <w:rPr>
          <w:rFonts w:ascii="Century Gothic" w:hAnsi="Century Gothic"/>
          <w:sz w:val="22"/>
          <w:szCs w:val="22"/>
        </w:rPr>
      </w:pPr>
    </w:p>
    <w:p w14:paraId="45795497" w14:textId="77777777" w:rsidR="006B7312" w:rsidRPr="004D7780" w:rsidRDefault="006B7312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C4C33EA" w14:textId="77777777" w:rsidR="000D774D" w:rsidRPr="006F52A7" w:rsidRDefault="000D774D" w:rsidP="000D774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F52A7">
        <w:rPr>
          <w:rFonts w:ascii="Century Gothic" w:eastAsiaTheme="minorEastAsia" w:hAnsi="Century Gothic" w:cs="Calibri"/>
          <w:sz w:val="22"/>
          <w:szCs w:val="22"/>
        </w:rPr>
        <w:t>Žig in podpis ponudnika*:</w:t>
      </w:r>
    </w:p>
    <w:p w14:paraId="62DCF4B0" w14:textId="77777777" w:rsidR="000D774D" w:rsidRPr="006F52A7" w:rsidRDefault="000D774D" w:rsidP="000D774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51A3E1AC" w14:textId="77777777" w:rsidR="000D774D" w:rsidRPr="006F52A7" w:rsidRDefault="000D774D" w:rsidP="000D774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F52A7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14:paraId="0A153A4D" w14:textId="2708BC63" w:rsidR="000D774D" w:rsidRPr="004D7780" w:rsidRDefault="000D774D" w:rsidP="0007371A">
      <w:pPr>
        <w:spacing w:line="276" w:lineRule="auto"/>
        <w:ind w:left="5112"/>
        <w:rPr>
          <w:rFonts w:ascii="Century Gothic" w:eastAsia="MS ??" w:hAnsi="Century Gothic"/>
          <w:b/>
          <w:caps/>
          <w:sz w:val="22"/>
          <w:szCs w:val="22"/>
        </w:rPr>
      </w:pPr>
      <w:r w:rsidRPr="006F52A7">
        <w:rPr>
          <w:rFonts w:ascii="Century Gothic" w:eastAsiaTheme="minorEastAsia" w:hAnsi="Century Gothic" w:cs="Calibri"/>
          <w:color w:val="7F7F7F" w:themeColor="text1" w:themeTint="80"/>
          <w:sz w:val="22"/>
          <w:szCs w:val="22"/>
        </w:rPr>
        <w:t>* V primeru kvalificiranega elektronskega podpisa</w:t>
      </w:r>
      <w:proofErr w:type="gramStart"/>
      <w:r w:rsidRPr="006F52A7">
        <w:rPr>
          <w:rFonts w:ascii="Century Gothic" w:eastAsiaTheme="minorEastAsia" w:hAnsi="Century Gothic" w:cs="Calibri"/>
          <w:color w:val="7F7F7F" w:themeColor="text1" w:themeTint="80"/>
          <w:sz w:val="22"/>
          <w:szCs w:val="22"/>
        </w:rPr>
        <w:t>,</w:t>
      </w:r>
      <w:proofErr w:type="gramEnd"/>
      <w:r w:rsidRPr="006F52A7">
        <w:rPr>
          <w:rFonts w:ascii="Century Gothic" w:eastAsiaTheme="minorEastAsia" w:hAnsi="Century Gothic" w:cs="Calibri"/>
          <w:color w:val="7F7F7F" w:themeColor="text1" w:themeTint="80"/>
          <w:sz w:val="22"/>
          <w:szCs w:val="22"/>
        </w:rPr>
        <w:t xml:space="preserve"> žig ni potreben.</w:t>
      </w:r>
    </w:p>
    <w:sectPr w:rsidR="000D774D" w:rsidRPr="004D7780" w:rsidSect="006229BB">
      <w:headerReference w:type="default" r:id="rId7"/>
      <w:pgSz w:w="11906" w:h="16838"/>
      <w:pgMar w:top="993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A8F15" w14:textId="77777777" w:rsidR="000C14D0" w:rsidRPr="00EC6066" w:rsidRDefault="000C14D0" w:rsidP="006538C7">
      <w:r>
        <w:separator/>
      </w:r>
    </w:p>
  </w:endnote>
  <w:endnote w:type="continuationSeparator" w:id="0">
    <w:p w14:paraId="119A7A00" w14:textId="77777777" w:rsidR="000C14D0" w:rsidRPr="00EC6066" w:rsidRDefault="000C14D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F2E1D" w14:textId="77777777" w:rsidR="000C14D0" w:rsidRPr="00EC6066" w:rsidRDefault="000C14D0" w:rsidP="006538C7">
      <w:r>
        <w:separator/>
      </w:r>
    </w:p>
  </w:footnote>
  <w:footnote w:type="continuationSeparator" w:id="0">
    <w:p w14:paraId="33EBDDDC" w14:textId="77777777" w:rsidR="000C14D0" w:rsidRPr="00EC6066" w:rsidRDefault="000C14D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ECBE1" w14:textId="644EF825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proofErr w:type="gramStart"/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590BC2">
      <w:rPr>
        <w:rFonts w:ascii="Century Gothic" w:hAnsi="Century Gothic"/>
        <w:color w:val="9BBB59" w:themeColor="accent3"/>
        <w:sz w:val="20"/>
        <w:szCs w:val="24"/>
      </w:rPr>
      <w:t>ponudbeni</w:t>
    </w:r>
    <w:proofErr w:type="gramEnd"/>
    <w:r w:rsidR="00590BC2">
      <w:rPr>
        <w:rFonts w:ascii="Century Gothic" w:hAnsi="Century Gothic"/>
        <w:color w:val="9BBB59" w:themeColor="accent3"/>
        <w:sz w:val="20"/>
        <w:szCs w:val="24"/>
      </w:rPr>
      <w:t xml:space="preserve">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BE5EBB"/>
    <w:multiLevelType w:val="hybridMultilevel"/>
    <w:tmpl w:val="0672B052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A7161C"/>
    <w:multiLevelType w:val="hybridMultilevel"/>
    <w:tmpl w:val="73C27D84"/>
    <w:lvl w:ilvl="0" w:tplc="B7468AAC">
      <w:start w:val="1"/>
      <w:numFmt w:val="decimal"/>
      <w:lvlText w:val="(%1)"/>
      <w:lvlJc w:val="left"/>
      <w:pPr>
        <w:ind w:left="732" w:hanging="372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3A40"/>
    <w:rsid w:val="000505C0"/>
    <w:rsid w:val="0007371A"/>
    <w:rsid w:val="00075D3B"/>
    <w:rsid w:val="00087DAD"/>
    <w:rsid w:val="00093A62"/>
    <w:rsid w:val="000A4668"/>
    <w:rsid w:val="000A5F68"/>
    <w:rsid w:val="000C14D0"/>
    <w:rsid w:val="000D774D"/>
    <w:rsid w:val="00112206"/>
    <w:rsid w:val="00153F4D"/>
    <w:rsid w:val="00176A7C"/>
    <w:rsid w:val="00203ADC"/>
    <w:rsid w:val="00211F4A"/>
    <w:rsid w:val="00226C77"/>
    <w:rsid w:val="00265297"/>
    <w:rsid w:val="00274C0A"/>
    <w:rsid w:val="002B2E4B"/>
    <w:rsid w:val="002D76AA"/>
    <w:rsid w:val="0030551A"/>
    <w:rsid w:val="0030651E"/>
    <w:rsid w:val="00325C56"/>
    <w:rsid w:val="003375EC"/>
    <w:rsid w:val="0038794A"/>
    <w:rsid w:val="003A0996"/>
    <w:rsid w:val="003B35D4"/>
    <w:rsid w:val="003D2478"/>
    <w:rsid w:val="004128B8"/>
    <w:rsid w:val="0042655C"/>
    <w:rsid w:val="004519DF"/>
    <w:rsid w:val="0047614B"/>
    <w:rsid w:val="004D02A0"/>
    <w:rsid w:val="004D7780"/>
    <w:rsid w:val="00517452"/>
    <w:rsid w:val="005446E8"/>
    <w:rsid w:val="0057753F"/>
    <w:rsid w:val="00581FC9"/>
    <w:rsid w:val="00590BC2"/>
    <w:rsid w:val="005C51AA"/>
    <w:rsid w:val="00602CED"/>
    <w:rsid w:val="0060300B"/>
    <w:rsid w:val="006229BB"/>
    <w:rsid w:val="00647622"/>
    <w:rsid w:val="006538C7"/>
    <w:rsid w:val="006647A2"/>
    <w:rsid w:val="00672451"/>
    <w:rsid w:val="006A744C"/>
    <w:rsid w:val="006B7312"/>
    <w:rsid w:val="006F52A7"/>
    <w:rsid w:val="00721D2A"/>
    <w:rsid w:val="00763642"/>
    <w:rsid w:val="007713DE"/>
    <w:rsid w:val="007807C2"/>
    <w:rsid w:val="007A74CF"/>
    <w:rsid w:val="00804A86"/>
    <w:rsid w:val="00834D54"/>
    <w:rsid w:val="00856D1D"/>
    <w:rsid w:val="008572C9"/>
    <w:rsid w:val="0088229E"/>
    <w:rsid w:val="008A72B7"/>
    <w:rsid w:val="008C08D8"/>
    <w:rsid w:val="00901AF9"/>
    <w:rsid w:val="009503EE"/>
    <w:rsid w:val="009529D2"/>
    <w:rsid w:val="00972ED6"/>
    <w:rsid w:val="00983DB6"/>
    <w:rsid w:val="00990A18"/>
    <w:rsid w:val="009B0B68"/>
    <w:rsid w:val="009D7ADA"/>
    <w:rsid w:val="009E0DAA"/>
    <w:rsid w:val="009F5537"/>
    <w:rsid w:val="00A23A6D"/>
    <w:rsid w:val="00A26374"/>
    <w:rsid w:val="00A474D8"/>
    <w:rsid w:val="00A47A3D"/>
    <w:rsid w:val="00AB28F7"/>
    <w:rsid w:val="00AD571C"/>
    <w:rsid w:val="00AE0063"/>
    <w:rsid w:val="00AE54C6"/>
    <w:rsid w:val="00B22A04"/>
    <w:rsid w:val="00B36998"/>
    <w:rsid w:val="00B56A54"/>
    <w:rsid w:val="00B96621"/>
    <w:rsid w:val="00BA1569"/>
    <w:rsid w:val="00BA7245"/>
    <w:rsid w:val="00BC1BE1"/>
    <w:rsid w:val="00C21EF2"/>
    <w:rsid w:val="00C35580"/>
    <w:rsid w:val="00C56A98"/>
    <w:rsid w:val="00C6483D"/>
    <w:rsid w:val="00C916D5"/>
    <w:rsid w:val="00CE1553"/>
    <w:rsid w:val="00CE7B87"/>
    <w:rsid w:val="00D36484"/>
    <w:rsid w:val="00D56771"/>
    <w:rsid w:val="00D77C66"/>
    <w:rsid w:val="00DD0070"/>
    <w:rsid w:val="00E05B8D"/>
    <w:rsid w:val="00E63A57"/>
    <w:rsid w:val="00E679DF"/>
    <w:rsid w:val="00ED0F22"/>
    <w:rsid w:val="00EF0039"/>
    <w:rsid w:val="00EF6F61"/>
    <w:rsid w:val="00F6264C"/>
    <w:rsid w:val="00FA3BD2"/>
    <w:rsid w:val="00FA6D8C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153F4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"/>
    <w:basedOn w:val="DefaultParagraphFont"/>
    <w:link w:val="ListParagraph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D774D"/>
    <w:rPr>
      <w:rFonts w:ascii="Times New Roman" w:hAnsi="Times New Roman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uiPriority w:val="99"/>
    <w:rsid w:val="000D77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D774D"/>
    <w:rPr>
      <w:vertAlign w:val="superscript"/>
    </w:rPr>
  </w:style>
  <w:style w:type="paragraph" w:styleId="Revision">
    <w:name w:val="Revision"/>
    <w:hidden/>
    <w:uiPriority w:val="99"/>
    <w:semiHidden/>
    <w:rsid w:val="00D5677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A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A54"/>
    <w:rPr>
      <w:rFonts w:ascii="Segoe UI" w:eastAsia="Times New Roman" w:hAnsi="Segoe UI" w:cs="Segoe UI"/>
      <w:sz w:val="18"/>
      <w:szCs w:val="18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D77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78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780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7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780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Maja Malec</cp:lastModifiedBy>
  <cp:revision>4</cp:revision>
  <dcterms:created xsi:type="dcterms:W3CDTF">2022-02-22T08:02:00Z</dcterms:created>
  <dcterms:modified xsi:type="dcterms:W3CDTF">2022-02-23T07:29:00Z</dcterms:modified>
</cp:coreProperties>
</file>